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01" w:rsidRDefault="00C60A01" w:rsidP="00C60A01">
      <w:pPr>
        <w:autoSpaceDE w:val="0"/>
        <w:autoSpaceDN w:val="0"/>
        <w:adjustRightInd w:val="0"/>
        <w:spacing w:after="0"/>
        <w:jc w:val="both"/>
        <w:rPr>
          <w:rFonts w:ascii="Times New Roman" w:hAnsi="Times New Roman"/>
        </w:rPr>
      </w:pPr>
      <w:bookmarkStart w:id="0" w:name="OLE_LINK1"/>
    </w:p>
    <w:p w:rsidR="00C60A01" w:rsidRDefault="00FC14AF" w:rsidP="004D46D1">
      <w:pPr>
        <w:autoSpaceDE w:val="0"/>
        <w:autoSpaceDN w:val="0"/>
        <w:adjustRightInd w:val="0"/>
        <w:spacing w:after="0"/>
        <w:jc w:val="both"/>
        <w:rPr>
          <w:rFonts w:ascii="Times New Roman" w:hAnsi="Times New Roman"/>
          <w:b/>
          <w:sz w:val="28"/>
          <w:szCs w:val="28"/>
        </w:rPr>
      </w:pPr>
      <w:r w:rsidRPr="008D5C46">
        <w:rPr>
          <w:rFonts w:ascii="Times New Roman" w:hAnsi="Times New Roman"/>
          <w:b/>
          <w:sz w:val="28"/>
          <w:szCs w:val="28"/>
        </w:rPr>
        <w:t xml:space="preserve"> </w:t>
      </w:r>
      <w:r w:rsidR="001F33B1" w:rsidRPr="008D5C46">
        <w:rPr>
          <w:rFonts w:ascii="Times New Roman" w:hAnsi="Times New Roman"/>
          <w:b/>
          <w:sz w:val="28"/>
          <w:szCs w:val="28"/>
        </w:rPr>
        <w:t xml:space="preserve">      </w:t>
      </w:r>
      <w:r w:rsidR="00292BFF">
        <w:rPr>
          <w:rFonts w:ascii="Times New Roman" w:hAnsi="Times New Roman"/>
          <w:b/>
          <w:sz w:val="28"/>
          <w:szCs w:val="28"/>
        </w:rPr>
        <w:t>Единая процедура проведения кадастрового учета и регистрации прав.</w:t>
      </w:r>
    </w:p>
    <w:p w:rsidR="00292BFF" w:rsidRDefault="00292BFF" w:rsidP="004D46D1">
      <w:pPr>
        <w:autoSpaceDE w:val="0"/>
        <w:autoSpaceDN w:val="0"/>
        <w:adjustRightInd w:val="0"/>
        <w:spacing w:after="0"/>
        <w:jc w:val="both"/>
        <w:rPr>
          <w:rFonts w:ascii="Times New Roman" w:hAnsi="Times New Roman"/>
          <w:b/>
          <w:sz w:val="28"/>
          <w:szCs w:val="28"/>
        </w:rPr>
      </w:pPr>
    </w:p>
    <w:p w:rsidR="00292BFF" w:rsidRPr="00292BFF" w:rsidRDefault="00292BFF" w:rsidP="00292BF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BFF">
        <w:rPr>
          <w:rFonts w:ascii="Times New Roman" w:hAnsi="Times New Roman" w:cs="Times New Roman"/>
          <w:sz w:val="28"/>
          <w:szCs w:val="28"/>
        </w:rPr>
        <w:t xml:space="preserve">Кадастровая палата по </w:t>
      </w:r>
      <w:r>
        <w:rPr>
          <w:rFonts w:ascii="Times New Roman" w:hAnsi="Times New Roman" w:cs="Times New Roman"/>
          <w:sz w:val="28"/>
          <w:szCs w:val="28"/>
        </w:rPr>
        <w:t>Калужской области</w:t>
      </w:r>
      <w:r w:rsidRPr="00292BFF">
        <w:rPr>
          <w:rFonts w:ascii="Times New Roman" w:hAnsi="Times New Roman" w:cs="Times New Roman"/>
          <w:sz w:val="28"/>
          <w:szCs w:val="28"/>
        </w:rPr>
        <w:t xml:space="preserve"> напоминает, что с 1 января 2017 года вступили в силу новые правила, в том числе предусматривающие возможность подачи заявления на проведение кадастрового учета и регистрации прав в рамках единой процедуры. То есть, в регистрирующий орган можно обратиться один раз, и в течение 10 дней будут выполнены и кадастровый учет, и регистрация прав. Введение единой процедуры сокращает сроки и упрощает оформление ряда объектов недвижимого имущества. </w:t>
      </w:r>
    </w:p>
    <w:p w:rsidR="00292BFF" w:rsidRPr="00292BFF" w:rsidRDefault="00292BFF" w:rsidP="00292BF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92BFF">
        <w:rPr>
          <w:rFonts w:ascii="Times New Roman" w:hAnsi="Times New Roman" w:cs="Times New Roman"/>
          <w:sz w:val="28"/>
          <w:szCs w:val="28"/>
        </w:rPr>
        <w:t xml:space="preserve">Единая процедура проводится в следующих случаях: </w:t>
      </w:r>
    </w:p>
    <w:p w:rsidR="00292BFF" w:rsidRPr="00292BFF" w:rsidRDefault="00292BFF" w:rsidP="00292BFF">
      <w:pPr>
        <w:pStyle w:val="Default"/>
        <w:spacing w:line="360" w:lineRule="auto"/>
        <w:jc w:val="both"/>
        <w:rPr>
          <w:rFonts w:ascii="Times New Roman" w:hAnsi="Times New Roman" w:cs="Times New Roman"/>
          <w:sz w:val="28"/>
          <w:szCs w:val="28"/>
        </w:rPr>
      </w:pPr>
      <w:r w:rsidRPr="00292BFF">
        <w:rPr>
          <w:rFonts w:ascii="Times New Roman" w:hAnsi="Times New Roman" w:cs="Times New Roman"/>
          <w:sz w:val="28"/>
          <w:szCs w:val="28"/>
        </w:rPr>
        <w:t xml:space="preserve">1) создание объекта недвижимости, под которым подразумевается строительство зданий, строений, сооружений (в том числе на месте сносимых объектов капитального строительства), за исключением случаев, когда кадастровый учет можно осуществить без одновременной регистрации прав; </w:t>
      </w:r>
    </w:p>
    <w:p w:rsidR="00292BFF" w:rsidRPr="00292BFF" w:rsidRDefault="00292BFF" w:rsidP="00292BFF">
      <w:pPr>
        <w:pStyle w:val="Default"/>
        <w:spacing w:line="360" w:lineRule="auto"/>
        <w:jc w:val="both"/>
        <w:rPr>
          <w:rFonts w:ascii="Times New Roman" w:hAnsi="Times New Roman" w:cs="Times New Roman"/>
          <w:sz w:val="28"/>
          <w:szCs w:val="28"/>
        </w:rPr>
      </w:pPr>
      <w:r w:rsidRPr="00292BFF">
        <w:rPr>
          <w:rFonts w:ascii="Times New Roman" w:hAnsi="Times New Roman" w:cs="Times New Roman"/>
          <w:sz w:val="28"/>
          <w:szCs w:val="28"/>
        </w:rPr>
        <w:t xml:space="preserve">2) образование объекта недвижимости из другого объекта недвижимости в результате его преобразования (раздела, выдела, реконструкции), кроме случая изъятия земельного участка или расположенной на нем недвижимости для государственных и муниципальных нужд; </w:t>
      </w:r>
    </w:p>
    <w:p w:rsidR="00292BFF" w:rsidRPr="00292BFF" w:rsidRDefault="00292BFF" w:rsidP="00292BFF">
      <w:pPr>
        <w:pStyle w:val="Default"/>
        <w:spacing w:line="360" w:lineRule="auto"/>
        <w:jc w:val="both"/>
        <w:rPr>
          <w:rFonts w:ascii="Times New Roman" w:hAnsi="Times New Roman" w:cs="Times New Roman"/>
          <w:sz w:val="28"/>
          <w:szCs w:val="28"/>
        </w:rPr>
      </w:pPr>
      <w:r w:rsidRPr="00292BFF">
        <w:rPr>
          <w:rFonts w:ascii="Times New Roman" w:hAnsi="Times New Roman" w:cs="Times New Roman"/>
          <w:sz w:val="28"/>
          <w:szCs w:val="28"/>
        </w:rPr>
        <w:t>3) прекращение существования объекта</w:t>
      </w:r>
      <w:r>
        <w:rPr>
          <w:rFonts w:ascii="Times New Roman" w:hAnsi="Times New Roman" w:cs="Times New Roman"/>
          <w:sz w:val="28"/>
          <w:szCs w:val="28"/>
        </w:rPr>
        <w:t xml:space="preserve"> </w:t>
      </w:r>
      <w:r w:rsidRPr="00292BFF">
        <w:rPr>
          <w:rFonts w:ascii="Times New Roman" w:hAnsi="Times New Roman" w:cs="Times New Roman"/>
          <w:sz w:val="28"/>
          <w:szCs w:val="28"/>
        </w:rPr>
        <w:t xml:space="preserve">недвижимости, права на который зарегистрированы в Едином государственном реестре недвижимости; </w:t>
      </w:r>
    </w:p>
    <w:p w:rsidR="00292BFF" w:rsidRPr="00292BFF" w:rsidRDefault="00292BFF" w:rsidP="00292BFF">
      <w:pPr>
        <w:pStyle w:val="Default"/>
        <w:spacing w:line="360" w:lineRule="auto"/>
        <w:jc w:val="both"/>
        <w:rPr>
          <w:rFonts w:ascii="Times New Roman" w:hAnsi="Times New Roman" w:cs="Times New Roman"/>
          <w:sz w:val="28"/>
          <w:szCs w:val="28"/>
        </w:rPr>
      </w:pPr>
      <w:r w:rsidRPr="00292BFF">
        <w:rPr>
          <w:rFonts w:ascii="Times New Roman" w:hAnsi="Times New Roman" w:cs="Times New Roman"/>
          <w:sz w:val="28"/>
          <w:szCs w:val="28"/>
        </w:rPr>
        <w:t xml:space="preserve">4) образование или прекращение существования части объекта, на которую распространяются ограничения прав и обременения объекта, подлежащие регистрации. </w:t>
      </w:r>
    </w:p>
    <w:p w:rsidR="00292BFF" w:rsidRPr="00292BFF" w:rsidRDefault="00292BFF" w:rsidP="00292BFF">
      <w:pPr>
        <w:pStyle w:val="Default"/>
        <w:spacing w:line="360" w:lineRule="auto"/>
        <w:jc w:val="both"/>
        <w:rPr>
          <w:rFonts w:ascii="Times New Roman" w:hAnsi="Times New Roman" w:cs="Times New Roman"/>
          <w:sz w:val="28"/>
          <w:szCs w:val="28"/>
        </w:rPr>
      </w:pPr>
      <w:r w:rsidRPr="00292BFF">
        <w:rPr>
          <w:rFonts w:ascii="Times New Roman" w:hAnsi="Times New Roman" w:cs="Times New Roman"/>
          <w:sz w:val="28"/>
          <w:szCs w:val="28"/>
        </w:rPr>
        <w:t xml:space="preserve">По результатам положительно рассмотренных документов заявитель получает выписку из Единого государственного реестра недвижимости. </w:t>
      </w:r>
    </w:p>
    <w:p w:rsidR="00292BFF" w:rsidRPr="00292BFF" w:rsidRDefault="00365B5C" w:rsidP="00292BF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BFF" w:rsidRPr="00292BFF">
        <w:rPr>
          <w:rFonts w:ascii="Times New Roman" w:hAnsi="Times New Roman" w:cs="Times New Roman"/>
          <w:sz w:val="28"/>
          <w:szCs w:val="28"/>
        </w:rPr>
        <w:t xml:space="preserve">Кадастровая палата по </w:t>
      </w:r>
      <w:r>
        <w:rPr>
          <w:rFonts w:ascii="Times New Roman" w:hAnsi="Times New Roman" w:cs="Times New Roman"/>
          <w:sz w:val="28"/>
          <w:szCs w:val="28"/>
        </w:rPr>
        <w:t>Калужской области</w:t>
      </w:r>
      <w:r w:rsidR="00292BFF" w:rsidRPr="00292BFF">
        <w:rPr>
          <w:rFonts w:ascii="Times New Roman" w:hAnsi="Times New Roman" w:cs="Times New Roman"/>
          <w:sz w:val="28"/>
          <w:szCs w:val="28"/>
        </w:rPr>
        <w:t xml:space="preserve"> сообщает, что заявление на одновременное осуществление кадастрового учета и регистрации права</w:t>
      </w:r>
      <w:r>
        <w:rPr>
          <w:rFonts w:ascii="Times New Roman" w:hAnsi="Times New Roman" w:cs="Times New Roman"/>
          <w:sz w:val="28"/>
          <w:szCs w:val="28"/>
        </w:rPr>
        <w:t xml:space="preserve"> </w:t>
      </w:r>
      <w:r w:rsidR="00292BFF" w:rsidRPr="00292BFF">
        <w:rPr>
          <w:rFonts w:ascii="Times New Roman" w:hAnsi="Times New Roman" w:cs="Times New Roman"/>
          <w:sz w:val="28"/>
          <w:szCs w:val="28"/>
        </w:rPr>
        <w:t xml:space="preserve">можно подать при личном </w:t>
      </w:r>
      <w:r>
        <w:rPr>
          <w:rFonts w:ascii="Times New Roman" w:hAnsi="Times New Roman" w:cs="Times New Roman"/>
          <w:sz w:val="28"/>
          <w:szCs w:val="28"/>
        </w:rPr>
        <w:t xml:space="preserve">обращении </w:t>
      </w:r>
      <w:r w:rsidR="00292BFF" w:rsidRPr="00292BFF">
        <w:rPr>
          <w:rFonts w:ascii="Times New Roman" w:hAnsi="Times New Roman" w:cs="Times New Roman"/>
          <w:sz w:val="28"/>
          <w:szCs w:val="28"/>
        </w:rPr>
        <w:t xml:space="preserve"> в Центры</w:t>
      </w:r>
      <w:r>
        <w:rPr>
          <w:rFonts w:ascii="Times New Roman" w:hAnsi="Times New Roman" w:cs="Times New Roman"/>
          <w:sz w:val="28"/>
          <w:szCs w:val="28"/>
        </w:rPr>
        <w:t xml:space="preserve"> </w:t>
      </w:r>
      <w:proofErr w:type="spellStart"/>
      <w:r w:rsidR="00292BFF" w:rsidRPr="00292BFF">
        <w:rPr>
          <w:rFonts w:ascii="Times New Roman" w:hAnsi="Times New Roman" w:cs="Times New Roman"/>
          <w:sz w:val="28"/>
          <w:szCs w:val="28"/>
        </w:rPr>
        <w:t>госуслуг</w:t>
      </w:r>
      <w:proofErr w:type="spellEnd"/>
      <w:r w:rsidR="00292BFF" w:rsidRPr="00292BFF">
        <w:rPr>
          <w:rFonts w:ascii="Times New Roman" w:hAnsi="Times New Roman" w:cs="Times New Roman"/>
          <w:sz w:val="28"/>
          <w:szCs w:val="28"/>
        </w:rPr>
        <w:t xml:space="preserve"> "Мои документы", </w:t>
      </w:r>
      <w:r w:rsidR="00292BFF" w:rsidRPr="00292BFF">
        <w:rPr>
          <w:rFonts w:ascii="Times New Roman" w:hAnsi="Times New Roman" w:cs="Times New Roman"/>
          <w:sz w:val="28"/>
          <w:szCs w:val="28"/>
        </w:rPr>
        <w:lastRenderedPageBreak/>
        <w:t xml:space="preserve">по почте, а также получить услугу в электронном виде  через сайт </w:t>
      </w:r>
      <w:proofErr w:type="spellStart"/>
      <w:r w:rsidR="00292BFF" w:rsidRPr="00292BFF">
        <w:rPr>
          <w:rFonts w:ascii="Times New Roman" w:hAnsi="Times New Roman" w:cs="Times New Roman"/>
          <w:sz w:val="28"/>
          <w:szCs w:val="28"/>
        </w:rPr>
        <w:t>Росреестра</w:t>
      </w:r>
      <w:proofErr w:type="spellEnd"/>
      <w:r w:rsidR="00292BFF" w:rsidRPr="00292BFF">
        <w:rPr>
          <w:rFonts w:ascii="Times New Roman" w:hAnsi="Times New Roman" w:cs="Times New Roman"/>
          <w:sz w:val="28"/>
          <w:szCs w:val="28"/>
        </w:rPr>
        <w:t xml:space="preserve">. Для этого необходимо в разделе "Государственные услуги" выбрать "Подать заявление о ГКУ и ГРП". </w:t>
      </w:r>
    </w:p>
    <w:p w:rsidR="00292BFF" w:rsidRPr="00292BFF" w:rsidRDefault="00365B5C" w:rsidP="00292BFF">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BFF" w:rsidRPr="00292BFF">
        <w:rPr>
          <w:rFonts w:ascii="Times New Roman" w:hAnsi="Times New Roman" w:cs="Times New Roman"/>
          <w:sz w:val="28"/>
          <w:szCs w:val="28"/>
        </w:rPr>
        <w:t xml:space="preserve">Обращаем ваше внимание, что на последнем шаге </w:t>
      </w:r>
      <w:proofErr w:type="gramStart"/>
      <w:r w:rsidR="00292BFF" w:rsidRPr="00292BFF">
        <w:rPr>
          <w:rFonts w:ascii="Times New Roman" w:hAnsi="Times New Roman" w:cs="Times New Roman"/>
          <w:sz w:val="28"/>
          <w:szCs w:val="28"/>
        </w:rPr>
        <w:t>формирования</w:t>
      </w:r>
      <w:proofErr w:type="gramEnd"/>
      <w:r w:rsidR="00292BFF" w:rsidRPr="00292BFF">
        <w:rPr>
          <w:rFonts w:ascii="Times New Roman" w:hAnsi="Times New Roman" w:cs="Times New Roman"/>
          <w:sz w:val="28"/>
          <w:szCs w:val="28"/>
        </w:rPr>
        <w:t xml:space="preserve"> на сайте </w:t>
      </w:r>
      <w:proofErr w:type="spellStart"/>
      <w:r w:rsidR="00292BFF" w:rsidRPr="00292BFF">
        <w:rPr>
          <w:rFonts w:ascii="Times New Roman" w:hAnsi="Times New Roman" w:cs="Times New Roman"/>
          <w:sz w:val="28"/>
          <w:szCs w:val="28"/>
        </w:rPr>
        <w:t>Росреестра</w:t>
      </w:r>
      <w:proofErr w:type="spellEnd"/>
      <w:r w:rsidR="00292BFF" w:rsidRPr="00292BFF">
        <w:rPr>
          <w:rFonts w:ascii="Times New Roman" w:hAnsi="Times New Roman" w:cs="Times New Roman"/>
          <w:sz w:val="28"/>
          <w:szCs w:val="28"/>
        </w:rPr>
        <w:t xml:space="preserve"> заявления, документы необходимо заверить электронной подписью, которую вы можете оформить в Кадастровой палате. </w:t>
      </w:r>
    </w:p>
    <w:p w:rsidR="00292BFF" w:rsidRPr="00292BFF" w:rsidRDefault="00292BFF" w:rsidP="00292BFF">
      <w:pPr>
        <w:pStyle w:val="Default"/>
        <w:spacing w:line="360" w:lineRule="auto"/>
        <w:jc w:val="both"/>
        <w:rPr>
          <w:rFonts w:ascii="Times New Roman" w:hAnsi="Times New Roman" w:cs="Times New Roman"/>
          <w:sz w:val="28"/>
          <w:szCs w:val="28"/>
        </w:rPr>
      </w:pPr>
      <w:r w:rsidRPr="00292BFF">
        <w:rPr>
          <w:rFonts w:ascii="Times New Roman" w:hAnsi="Times New Roman" w:cs="Times New Roman"/>
          <w:sz w:val="28"/>
          <w:szCs w:val="28"/>
        </w:rPr>
        <w:t>Используя сервис</w:t>
      </w:r>
      <w:r w:rsidR="00365B5C">
        <w:rPr>
          <w:rFonts w:ascii="Times New Roman" w:hAnsi="Times New Roman" w:cs="Times New Roman"/>
          <w:sz w:val="28"/>
          <w:szCs w:val="28"/>
        </w:rPr>
        <w:t xml:space="preserve"> </w:t>
      </w:r>
      <w:r w:rsidRPr="00292BFF">
        <w:rPr>
          <w:rFonts w:ascii="Times New Roman" w:hAnsi="Times New Roman" w:cs="Times New Roman"/>
          <w:sz w:val="28"/>
          <w:szCs w:val="28"/>
        </w:rPr>
        <w:t xml:space="preserve">"Проверка исполнения запроса (заявления)" сайта </w:t>
      </w:r>
      <w:proofErr w:type="spellStart"/>
      <w:r w:rsidRPr="00292BFF">
        <w:rPr>
          <w:rFonts w:ascii="Times New Roman" w:hAnsi="Times New Roman" w:cs="Times New Roman"/>
          <w:sz w:val="28"/>
          <w:szCs w:val="28"/>
        </w:rPr>
        <w:t>Росреестра</w:t>
      </w:r>
      <w:proofErr w:type="spellEnd"/>
      <w:r w:rsidRPr="00292BFF">
        <w:rPr>
          <w:rFonts w:ascii="Times New Roman" w:hAnsi="Times New Roman" w:cs="Times New Roman"/>
          <w:sz w:val="28"/>
          <w:szCs w:val="28"/>
        </w:rPr>
        <w:t xml:space="preserve"> можно получить информацию о ходе оказания услуги, а также</w:t>
      </w:r>
      <w:r w:rsidR="00365B5C">
        <w:rPr>
          <w:rFonts w:ascii="Times New Roman" w:hAnsi="Times New Roman" w:cs="Times New Roman"/>
          <w:sz w:val="28"/>
          <w:szCs w:val="28"/>
        </w:rPr>
        <w:t xml:space="preserve"> </w:t>
      </w:r>
      <w:r w:rsidRPr="00292BFF">
        <w:rPr>
          <w:rFonts w:ascii="Times New Roman" w:hAnsi="Times New Roman" w:cs="Times New Roman"/>
          <w:sz w:val="28"/>
          <w:szCs w:val="28"/>
        </w:rPr>
        <w:t xml:space="preserve">проверить корректность электронной подписи и распечатать полученную в электронном виде выписку из ЕГРН, воспользовавшись сервисом "Проверка электронного документа". </w:t>
      </w:r>
    </w:p>
    <w:p w:rsidR="00292BFF" w:rsidRPr="00292BFF" w:rsidRDefault="00292BFF" w:rsidP="00292BFF">
      <w:pPr>
        <w:autoSpaceDE w:val="0"/>
        <w:autoSpaceDN w:val="0"/>
        <w:adjustRightInd w:val="0"/>
        <w:spacing w:after="0" w:line="360" w:lineRule="auto"/>
        <w:jc w:val="both"/>
        <w:rPr>
          <w:rFonts w:ascii="Times New Roman" w:hAnsi="Times New Roman"/>
          <w:sz w:val="28"/>
          <w:szCs w:val="28"/>
        </w:rPr>
      </w:pPr>
      <w:r w:rsidRPr="00292BFF">
        <w:rPr>
          <w:rFonts w:ascii="Times New Roman" w:hAnsi="Times New Roman"/>
          <w:sz w:val="28"/>
          <w:szCs w:val="28"/>
        </w:rPr>
        <w:t xml:space="preserve">По возникшим вопросам каждый </w:t>
      </w:r>
      <w:r w:rsidR="00365B5C">
        <w:rPr>
          <w:rFonts w:ascii="Times New Roman" w:hAnsi="Times New Roman"/>
          <w:sz w:val="28"/>
          <w:szCs w:val="28"/>
        </w:rPr>
        <w:t>гражданин</w:t>
      </w:r>
      <w:r w:rsidRPr="00292BFF">
        <w:rPr>
          <w:rFonts w:ascii="Times New Roman" w:hAnsi="Times New Roman"/>
          <w:sz w:val="28"/>
          <w:szCs w:val="28"/>
        </w:rPr>
        <w:t xml:space="preserve"> может обратиться в ведомственный центр телефонного обслуживания (ВЦТО) </w:t>
      </w:r>
      <w:proofErr w:type="spellStart"/>
      <w:r w:rsidRPr="00292BFF">
        <w:rPr>
          <w:rFonts w:ascii="Times New Roman" w:hAnsi="Times New Roman"/>
          <w:sz w:val="28"/>
          <w:szCs w:val="28"/>
        </w:rPr>
        <w:t>Росреестра</w:t>
      </w:r>
      <w:proofErr w:type="spellEnd"/>
      <w:r w:rsidRPr="00292BFF">
        <w:rPr>
          <w:rFonts w:ascii="Times New Roman" w:hAnsi="Times New Roman"/>
          <w:sz w:val="28"/>
          <w:szCs w:val="28"/>
        </w:rPr>
        <w:t xml:space="preserve"> по единому многоканальному бесплатному номеру: 8-800-100-34-34.</w:t>
      </w:r>
    </w:p>
    <w:p w:rsidR="00C60A01" w:rsidRPr="00292BFF" w:rsidRDefault="00C60A01" w:rsidP="00292BFF">
      <w:pPr>
        <w:autoSpaceDE w:val="0"/>
        <w:autoSpaceDN w:val="0"/>
        <w:adjustRightInd w:val="0"/>
        <w:spacing w:after="0" w:line="360" w:lineRule="auto"/>
        <w:jc w:val="both"/>
        <w:rPr>
          <w:rFonts w:ascii="Times New Roman" w:hAnsi="Times New Roman"/>
          <w:sz w:val="28"/>
          <w:szCs w:val="28"/>
        </w:rPr>
      </w:pPr>
    </w:p>
    <w:p w:rsidR="00C60A01" w:rsidRDefault="00C60A01" w:rsidP="00C60A01">
      <w:pPr>
        <w:autoSpaceDE w:val="0"/>
        <w:autoSpaceDN w:val="0"/>
        <w:adjustRightInd w:val="0"/>
        <w:spacing w:after="0"/>
        <w:jc w:val="both"/>
        <w:rPr>
          <w:rFonts w:ascii="Times New Roman" w:hAnsi="Times New Roman"/>
        </w:rPr>
      </w:pPr>
    </w:p>
    <w:p w:rsidR="00365B5C" w:rsidRDefault="00365B5C" w:rsidP="00C60A01">
      <w:pPr>
        <w:autoSpaceDE w:val="0"/>
        <w:autoSpaceDN w:val="0"/>
        <w:adjustRightInd w:val="0"/>
        <w:spacing w:after="0"/>
        <w:jc w:val="both"/>
        <w:rPr>
          <w:rFonts w:ascii="Times New Roman" w:hAnsi="Times New Roman"/>
        </w:rPr>
      </w:pPr>
    </w:p>
    <w:p w:rsidR="00365B5C" w:rsidRDefault="00365B5C" w:rsidP="00C60A01">
      <w:pPr>
        <w:autoSpaceDE w:val="0"/>
        <w:autoSpaceDN w:val="0"/>
        <w:adjustRightInd w:val="0"/>
        <w:spacing w:after="0"/>
        <w:jc w:val="both"/>
        <w:rPr>
          <w:rFonts w:ascii="Times New Roman" w:hAnsi="Times New Roman"/>
        </w:rPr>
      </w:pPr>
    </w:p>
    <w:p w:rsidR="00365B5C" w:rsidRDefault="00365B5C" w:rsidP="00C60A01">
      <w:pPr>
        <w:autoSpaceDE w:val="0"/>
        <w:autoSpaceDN w:val="0"/>
        <w:adjustRightInd w:val="0"/>
        <w:spacing w:after="0"/>
        <w:jc w:val="both"/>
        <w:rPr>
          <w:rFonts w:ascii="Times New Roman" w:hAnsi="Times New Roman"/>
        </w:rPr>
      </w:pPr>
    </w:p>
    <w:p w:rsidR="00365B5C" w:rsidRDefault="00365B5C" w:rsidP="00C60A01">
      <w:pPr>
        <w:autoSpaceDE w:val="0"/>
        <w:autoSpaceDN w:val="0"/>
        <w:adjustRightInd w:val="0"/>
        <w:spacing w:after="0"/>
        <w:jc w:val="both"/>
        <w:rPr>
          <w:rFonts w:ascii="Times New Roman" w:hAnsi="Times New Roman"/>
        </w:rPr>
      </w:pPr>
    </w:p>
    <w:p w:rsidR="00365B5C" w:rsidRDefault="00365B5C" w:rsidP="00C60A01">
      <w:pPr>
        <w:autoSpaceDE w:val="0"/>
        <w:autoSpaceDN w:val="0"/>
        <w:adjustRightInd w:val="0"/>
        <w:spacing w:after="0"/>
        <w:jc w:val="both"/>
        <w:rPr>
          <w:rFonts w:ascii="Times New Roman" w:hAnsi="Times New Roman"/>
        </w:rPr>
      </w:pPr>
    </w:p>
    <w:p w:rsidR="00365B5C" w:rsidRDefault="00365B5C" w:rsidP="00C60A01">
      <w:pPr>
        <w:autoSpaceDE w:val="0"/>
        <w:autoSpaceDN w:val="0"/>
        <w:adjustRightInd w:val="0"/>
        <w:spacing w:after="0"/>
        <w:jc w:val="both"/>
        <w:rPr>
          <w:rFonts w:ascii="Times New Roman" w:hAnsi="Times New Roman"/>
        </w:rPr>
      </w:pPr>
    </w:p>
    <w:p w:rsidR="00365B5C" w:rsidRDefault="00365B5C" w:rsidP="00C60A01">
      <w:pPr>
        <w:autoSpaceDE w:val="0"/>
        <w:autoSpaceDN w:val="0"/>
        <w:adjustRightInd w:val="0"/>
        <w:spacing w:after="0"/>
        <w:jc w:val="both"/>
        <w:rPr>
          <w:rFonts w:ascii="Times New Roman" w:hAnsi="Times New Roman"/>
        </w:rPr>
      </w:pPr>
    </w:p>
    <w:bookmarkEnd w:id="0"/>
    <w:p w:rsidR="00365B5C" w:rsidRDefault="00365B5C" w:rsidP="00C60A01">
      <w:pPr>
        <w:autoSpaceDE w:val="0"/>
        <w:autoSpaceDN w:val="0"/>
        <w:adjustRightInd w:val="0"/>
        <w:spacing w:after="0"/>
        <w:jc w:val="both"/>
        <w:rPr>
          <w:rFonts w:ascii="Times New Roman" w:hAnsi="Times New Roman"/>
        </w:rPr>
      </w:pPr>
    </w:p>
    <w:sectPr w:rsidR="00365B5C" w:rsidSect="00B25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1C9"/>
    <w:rsid w:val="001F33B1"/>
    <w:rsid w:val="00292BFF"/>
    <w:rsid w:val="002D3514"/>
    <w:rsid w:val="002E1E86"/>
    <w:rsid w:val="002E2794"/>
    <w:rsid w:val="0030082A"/>
    <w:rsid w:val="0031345A"/>
    <w:rsid w:val="00365B5C"/>
    <w:rsid w:val="004C63F5"/>
    <w:rsid w:val="004D46D1"/>
    <w:rsid w:val="005E117A"/>
    <w:rsid w:val="00634199"/>
    <w:rsid w:val="00823643"/>
    <w:rsid w:val="008D5C46"/>
    <w:rsid w:val="009362C3"/>
    <w:rsid w:val="00962DD1"/>
    <w:rsid w:val="009B0B61"/>
    <w:rsid w:val="00A029BB"/>
    <w:rsid w:val="00AC0D22"/>
    <w:rsid w:val="00B258F8"/>
    <w:rsid w:val="00C60A01"/>
    <w:rsid w:val="00D40553"/>
    <w:rsid w:val="00D63FAE"/>
    <w:rsid w:val="00EE11C9"/>
    <w:rsid w:val="00FC1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C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1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C14AF"/>
  </w:style>
  <w:style w:type="character" w:styleId="a4">
    <w:name w:val="Hyperlink"/>
    <w:basedOn w:val="a0"/>
    <w:uiPriority w:val="99"/>
    <w:semiHidden/>
    <w:unhideWhenUsed/>
    <w:rsid w:val="00FC14AF"/>
    <w:rPr>
      <w:color w:val="0000FF"/>
      <w:u w:val="single"/>
    </w:rPr>
  </w:style>
  <w:style w:type="paragraph" w:customStyle="1" w:styleId="a5">
    <w:name w:val="Надпись"/>
    <w:basedOn w:val="a"/>
    <w:rsid w:val="00A029BB"/>
    <w:pPr>
      <w:autoSpaceDE w:val="0"/>
      <w:autoSpaceDN w:val="0"/>
      <w:spacing w:after="0" w:line="240" w:lineRule="auto"/>
      <w:ind w:firstLine="567"/>
    </w:pPr>
    <w:rPr>
      <w:rFonts w:ascii="Arial" w:hAnsi="Arial"/>
      <w:b/>
      <w:sz w:val="26"/>
      <w:szCs w:val="26"/>
    </w:rPr>
  </w:style>
  <w:style w:type="paragraph" w:styleId="a6">
    <w:name w:val="Normal (Web)"/>
    <w:basedOn w:val="a"/>
    <w:uiPriority w:val="99"/>
    <w:semiHidden/>
    <w:unhideWhenUsed/>
    <w:rsid w:val="002E2794"/>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1F33B1"/>
    <w:rPr>
      <w:b/>
      <w:bCs/>
    </w:rPr>
  </w:style>
  <w:style w:type="paragraph" w:customStyle="1" w:styleId="Default">
    <w:name w:val="Default"/>
    <w:rsid w:val="008D5C4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30407239">
      <w:bodyDiv w:val="1"/>
      <w:marLeft w:val="0"/>
      <w:marRight w:val="0"/>
      <w:marTop w:val="0"/>
      <w:marBottom w:val="0"/>
      <w:divBdr>
        <w:top w:val="none" w:sz="0" w:space="0" w:color="auto"/>
        <w:left w:val="none" w:sz="0" w:space="0" w:color="auto"/>
        <w:bottom w:val="none" w:sz="0" w:space="0" w:color="auto"/>
        <w:right w:val="none" w:sz="0" w:space="0" w:color="auto"/>
      </w:divBdr>
    </w:div>
    <w:div w:id="164254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mishinatg</dc:creator>
  <cp:lastModifiedBy>ЧГ</cp:lastModifiedBy>
  <cp:revision>1</cp:revision>
  <dcterms:created xsi:type="dcterms:W3CDTF">2017-11-30T08:34:00Z</dcterms:created>
  <dcterms:modified xsi:type="dcterms:W3CDTF">2018-01-17T13:44:00Z</dcterms:modified>
</cp:coreProperties>
</file>